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>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"items" : [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"timeSeries" : [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"metadata" :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"metricName" : "total_impala_admission_controller_local_backend_mem_reserved_across_impala_daemon_pools",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"entityName" : "root.g_pool_carf (Impala)",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"startTime" : "2019-12-23T15:14:52.653Z",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"endTime" : "2020-01-22T15:14:52.653Z",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"attributes" :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"serviceType" : "IMPALA",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"clusterDisplayName" : "LDG-BSA",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"entityName" : "impala:root.g_pool_carf",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"clusterName" : "cluster",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"active" : "true",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"serviceDisplayName" : "Impala",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"serviceName" : "impala",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"category" : "IMPALA_POOL",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"version" : "CDH 5.15.1",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"poolName" : "root.g_pool_carf"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},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"unitNumerators" : [ "bytes" ],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"unitDenominators" : [ ],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"expression" : "SELECT total_impala_admission_controller_local_backend_mem_reserved_across_impala_daemon_pools WHERE entityName = \"impala:root.g_pool_carf\" AND category = IMPALA_POOL",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"metricCollectionFrequencyMs" : 60000,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"rollupUsed" : "WEEKLY"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lastRenderedPageBreak/>
        <w:t xml:space="preserve">      },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"data" : [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"timestamp" : "2020-01-09T00:00:00.000Z",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"value" : 124682.03707079917,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"type" : "SAMPLE",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"aggregateStatistics" :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"sampleTime" : "2020-01-08T23:59:56.202Z",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"sampleValue" : 0.0,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"count" : 3291,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"min" : 0.0,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"minTime" : "2020-01-06T17:12:52.153Z",</w:t>
      </w:r>
    </w:p>
    <w:p w:rsidR="004024BA" w:rsidRDefault="004024BA" w:rsidP="004024BA">
      <w:r w:rsidRPr="004024BA">
        <w:rPr>
          <w:lang w:val="en-US"/>
        </w:rPr>
        <w:t xml:space="preserve">          </w:t>
      </w:r>
      <w:r>
        <w:t>"</w:t>
      </w:r>
      <w:proofErr w:type="spellStart"/>
      <w:proofErr w:type="gramStart"/>
      <w:r>
        <w:t>max</w:t>
      </w:r>
      <w:proofErr w:type="spellEnd"/>
      <w:proofErr w:type="gramEnd"/>
      <w:r>
        <w:t>" : 2.15332223E8,</w:t>
      </w:r>
    </w:p>
    <w:p w:rsidR="004024BA" w:rsidRDefault="004024BA" w:rsidP="004024BA">
      <w:r>
        <w:t xml:space="preserve">          "</w:t>
      </w:r>
      <w:proofErr w:type="spellStart"/>
      <w:proofErr w:type="gramStart"/>
      <w:r>
        <w:t>maxTime</w:t>
      </w:r>
      <w:proofErr w:type="spellEnd"/>
      <w:proofErr w:type="gramEnd"/>
      <w:r>
        <w:t>" : "2020-01-06T17:10:52.152Z",</w:t>
      </w:r>
    </w:p>
    <w:p w:rsidR="004024BA" w:rsidRPr="004024BA" w:rsidRDefault="004024BA" w:rsidP="004024BA">
      <w:pPr>
        <w:rPr>
          <w:lang w:val="en-US"/>
        </w:rPr>
      </w:pPr>
      <w:r>
        <w:t xml:space="preserve">          </w:t>
      </w:r>
      <w:r w:rsidRPr="004024BA">
        <w:rPr>
          <w:lang w:val="en-US"/>
        </w:rPr>
        <w:t>"mean" : 124682.03707079917,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"stdDev" : 4372139.034491052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}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},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"timestamp" : "2020-01-16T00:00:00.000Z",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"value" : 223995.99712273048,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"type" : "SAMPLE",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"aggregateStatistics" : {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"sampleTime" : "2020-01-15T23:59:59.850Z",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"sampleValue" : 0.0,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"count" : 10079,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"min" : 0.0,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"minTime" : "2020-01-09T00:00:56.203Z",</w:t>
      </w:r>
    </w:p>
    <w:p w:rsidR="004024BA" w:rsidRDefault="004024BA" w:rsidP="004024BA">
      <w:r w:rsidRPr="004024BA">
        <w:rPr>
          <w:lang w:val="en-US"/>
        </w:rPr>
        <w:t xml:space="preserve">          </w:t>
      </w:r>
      <w:r>
        <w:t>"</w:t>
      </w:r>
      <w:proofErr w:type="spellStart"/>
      <w:proofErr w:type="gramStart"/>
      <w:r>
        <w:t>max</w:t>
      </w:r>
      <w:proofErr w:type="spellEnd"/>
      <w:proofErr w:type="gramEnd"/>
      <w:r>
        <w:t>" : 1.9101577E8,</w:t>
      </w:r>
    </w:p>
    <w:p w:rsidR="004024BA" w:rsidRDefault="004024BA" w:rsidP="004024BA">
      <w:r>
        <w:lastRenderedPageBreak/>
        <w:t xml:space="preserve">          "</w:t>
      </w:r>
      <w:proofErr w:type="spellStart"/>
      <w:proofErr w:type="gramStart"/>
      <w:r>
        <w:t>maxTime</w:t>
      </w:r>
      <w:proofErr w:type="spellEnd"/>
      <w:proofErr w:type="gramEnd"/>
      <w:r>
        <w:t>" : "2020-01-13T12:28:09.885Z",</w:t>
      </w:r>
    </w:p>
    <w:p w:rsidR="004024BA" w:rsidRPr="004024BA" w:rsidRDefault="004024BA" w:rsidP="004024BA">
      <w:pPr>
        <w:rPr>
          <w:lang w:val="en-US"/>
        </w:rPr>
      </w:pPr>
      <w:r>
        <w:t xml:space="preserve">          </w:t>
      </w:r>
      <w:r w:rsidRPr="004024BA">
        <w:rPr>
          <w:lang w:val="en-US"/>
        </w:rPr>
        <w:t>"mean" : 223995.99712273048,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  "stdDev" : 6289232.122829777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  }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  } ]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} ],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"warnings" : [ ],</w:t>
      </w:r>
    </w:p>
    <w:p w:rsidR="004024BA" w:rsidRPr="004024BA" w:rsidRDefault="004024BA" w:rsidP="004024BA">
      <w:pPr>
        <w:rPr>
          <w:lang w:val="en-US"/>
        </w:rPr>
      </w:pPr>
      <w:r w:rsidRPr="004024BA">
        <w:rPr>
          <w:lang w:val="en-US"/>
        </w:rPr>
        <w:t xml:space="preserve">    "timeSeriesQuery" : "SELECT total_impala_admission_controller_local_backend_mem_reserved_across_impala_daemon_pools WHERE category = IMPALA_POOL and poolName=root.g_pool_carf"</w:t>
      </w:r>
    </w:p>
    <w:p w:rsidR="004024BA" w:rsidRDefault="004024BA" w:rsidP="004024BA">
      <w:r w:rsidRPr="004024BA">
        <w:rPr>
          <w:lang w:val="en-US"/>
        </w:rPr>
        <w:t xml:space="preserve">  </w:t>
      </w:r>
      <w:proofErr w:type="gramStart"/>
      <w:r>
        <w:t>}</w:t>
      </w:r>
      <w:proofErr w:type="gramEnd"/>
      <w:r>
        <w:t xml:space="preserve"> ]</w:t>
      </w:r>
    </w:p>
    <w:p w:rsidR="0095092F" w:rsidRDefault="004024BA" w:rsidP="004024BA">
      <w:proofErr w:type="gramStart"/>
      <w:r>
        <w:t>}</w:t>
      </w:r>
      <w:bookmarkStart w:id="0" w:name="_GoBack"/>
      <w:bookmarkEnd w:id="0"/>
      <w:proofErr w:type="gramEnd"/>
    </w:p>
    <w:sectPr w:rsidR="0095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BA"/>
    <w:rsid w:val="004024BA"/>
    <w:rsid w:val="0095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2020-01-23T18:21:00Z</dcterms:created>
  <dcterms:modified xsi:type="dcterms:W3CDTF">2020-01-23T18:22:00Z</dcterms:modified>
</cp:coreProperties>
</file>