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Hi,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     I would like to discuss about </w:t>
      </w:r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CLASS,REPLACE</w:t>
      </w:r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,DUAL functions in 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qlikview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>. I will explain these functions by taking a sample business scenario.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          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 </w:t>
      </w: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drawing>
          <wp:inline distT="0" distB="0" distL="0" distR="0">
            <wp:extent cx="2924175" cy="2381250"/>
            <wp:effectExtent l="0" t="0" r="9525" b="0"/>
            <wp:docPr id="11" name="Picture 11" descr="up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ploa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U Can observe that for different Sale Id we have different Sale Amount. Now, </w:t>
      </w:r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Our</w:t>
      </w:r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requirement is that our organization wants to organize all the sales based on range.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  </w:t>
      </w:r>
      <w:r w:rsidRPr="00CF5B13">
        <w:rPr>
          <w:rFonts w:ascii="Arial" w:eastAsia="Times New Roman" w:hAnsi="Arial" w:cs="Arial"/>
          <w:b/>
          <w:bCs/>
          <w:color w:val="575757"/>
          <w:sz w:val="20"/>
          <w:szCs w:val="20"/>
          <w:u w:val="single"/>
        </w:rPr>
        <w:t>Desired output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b/>
          <w:bCs/>
          <w:noProof/>
          <w:color w:val="575757"/>
          <w:sz w:val="20"/>
          <w:szCs w:val="20"/>
        </w:rPr>
        <w:drawing>
          <wp:inline distT="0" distB="0" distL="0" distR="0">
            <wp:extent cx="2066925" cy="1733550"/>
            <wp:effectExtent l="0" t="0" r="9525" b="0"/>
            <wp:docPr id="10" name="Picture 10" descr="uploa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pload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Follow ,</w:t>
      </w:r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the below steps 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inorder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to obtain the desired output.</w:t>
      </w:r>
    </w:p>
    <w:p w:rsidR="00CF5B13" w:rsidRPr="00CF5B13" w:rsidRDefault="00CF5B13" w:rsidP="00CF5B13">
      <w:pPr>
        <w:numPr>
          <w:ilvl w:val="0"/>
          <w:numId w:val="1"/>
        </w:numPr>
        <w:spacing w:before="48" w:after="48" w:line="240" w:lineRule="auto"/>
        <w:ind w:left="0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Right click--&gt;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NewSheetObject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>--&gt;Straight Table</w:t>
      </w:r>
    </w:p>
    <w:p w:rsidR="00CF5B13" w:rsidRPr="00CF5B13" w:rsidRDefault="00CF5B13" w:rsidP="00CF5B13">
      <w:pPr>
        <w:numPr>
          <w:ilvl w:val="0"/>
          <w:numId w:val="1"/>
        </w:numPr>
        <w:spacing w:before="48" w:after="48" w:line="240" w:lineRule="auto"/>
        <w:ind w:left="0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In the Dimensions </w:t>
      </w:r>
      <w:proofErr w:type="spellStart"/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tab,U</w:t>
      </w:r>
      <w:proofErr w:type="spellEnd"/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hav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to add calculated Dimension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lastRenderedPageBreak/>
        <w:t>     </w:t>
      </w: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drawing>
          <wp:inline distT="0" distB="0" distL="0" distR="0">
            <wp:extent cx="6362700" cy="5715000"/>
            <wp:effectExtent l="0" t="0" r="0" b="0"/>
            <wp:docPr id="9" name="Picture 9" descr="Cl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las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b/>
          <w:bCs/>
          <w:color w:val="575757"/>
          <w:sz w:val="36"/>
          <w:szCs w:val="36"/>
          <w:u w:val="single"/>
        </w:rPr>
        <w:t>CLASS Function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     </w:t>
      </w: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drawing>
          <wp:inline distT="0" distB="0" distL="0" distR="0">
            <wp:extent cx="2943225" cy="1333500"/>
            <wp:effectExtent l="0" t="0" r="9525" b="0"/>
            <wp:docPr id="8" name="Picture 8" descr="CLAS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LASS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syntax:-</w:t>
      </w:r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Class([Desired field],range)</w:t>
      </w:r>
      <w:bookmarkStart w:id="0" w:name="_GoBack"/>
      <w:bookmarkEnd w:id="0"/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lastRenderedPageBreak/>
        <w:drawing>
          <wp:inline distT="0" distB="0" distL="0" distR="0">
            <wp:extent cx="6181725" cy="5457825"/>
            <wp:effectExtent l="0" t="0" r="9525" b="9525"/>
            <wp:docPr id="7" name="Picture 7" descr="Clas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lass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numPr>
          <w:ilvl w:val="0"/>
          <w:numId w:val="2"/>
        </w:numPr>
        <w:spacing w:before="48" w:after="48" w:line="240" w:lineRule="auto"/>
        <w:ind w:left="0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After adding the Calculated </w:t>
      </w:r>
      <w:proofErr w:type="spellStart"/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Dimension,click</w:t>
      </w:r>
      <w:proofErr w:type="spellEnd"/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Next </w:t>
      </w:r>
    </w:p>
    <w:p w:rsidR="00CF5B13" w:rsidRPr="00CF5B13" w:rsidRDefault="00CF5B13" w:rsidP="00CF5B13">
      <w:pPr>
        <w:numPr>
          <w:ilvl w:val="0"/>
          <w:numId w:val="2"/>
        </w:numPr>
        <w:spacing w:before="48" w:after="48" w:line="240" w:lineRule="auto"/>
        <w:ind w:left="0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Add Expression as count[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SaleId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>]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The output obtained is,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lastRenderedPageBreak/>
        <w:t>     </w:t>
      </w: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drawing>
          <wp:inline distT="0" distB="0" distL="0" distR="0">
            <wp:extent cx="5105400" cy="2695575"/>
            <wp:effectExtent l="0" t="0" r="0" b="9525"/>
            <wp:docPr id="6" name="Picture 6" descr="Main cl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in clas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Now, if you want to remove '&lt;= x &lt;' symbols in between the numbers, u can use replace function.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b/>
          <w:bCs/>
          <w:color w:val="575757"/>
          <w:sz w:val="28"/>
          <w:szCs w:val="28"/>
          <w:u w:val="single"/>
        </w:rPr>
        <w:t>Replace  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Edit the calculated dimension as --&gt;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     </w:t>
      </w: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drawing>
          <wp:inline distT="0" distB="0" distL="0" distR="0">
            <wp:extent cx="4067175" cy="1362075"/>
            <wp:effectExtent l="0" t="0" r="9525" b="9525"/>
            <wp:docPr id="5" name="Picture 5" descr="Repla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plac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Syntax: Replace([field],'what you want to 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replace','what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should be replaced')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Output :</w:t>
      </w:r>
      <w:proofErr w:type="gramEnd"/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drawing>
          <wp:inline distT="0" distB="0" distL="0" distR="0">
            <wp:extent cx="5495925" cy="3057525"/>
            <wp:effectExtent l="0" t="0" r="9525" b="9525"/>
            <wp:docPr id="4" name="Picture 4" descr="Replace resu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place result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lastRenderedPageBreak/>
        <w:t xml:space="preserve">U </w:t>
      </w:r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can ,</w:t>
      </w:r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now observe that '&lt;=  x &lt;' is replaced with '-'.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However, you can see that range values are not sorted </w:t>
      </w:r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correctly .</w:t>
      </w:r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To, rearrange them in a proper order with 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equi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range distribution You can use DUAL function.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b/>
          <w:bCs/>
          <w:color w:val="575757"/>
          <w:sz w:val="28"/>
          <w:szCs w:val="28"/>
          <w:u w:val="single"/>
        </w:rPr>
        <w:t>DUAL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Edit the calculated dimension as --&gt;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drawing>
          <wp:inline distT="0" distB="0" distL="0" distR="0">
            <wp:extent cx="6076950" cy="1333500"/>
            <wp:effectExtent l="0" t="0" r="0" b="0"/>
            <wp:docPr id="3" name="Picture 3" descr="Du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ual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Output: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     </w:t>
      </w: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drawing>
          <wp:inline distT="0" distB="0" distL="0" distR="0">
            <wp:extent cx="5391150" cy="2857500"/>
            <wp:effectExtent l="0" t="0" r="0" b="0"/>
            <wp:docPr id="2" name="Picture 2" descr="Dual Resul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ual Result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>You can now observe that Sales range is ordered accordingly and Count of sales can be observed easily by seeing the above table.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b/>
          <w:bCs/>
          <w:color w:val="575757"/>
          <w:sz w:val="28"/>
          <w:szCs w:val="28"/>
          <w:u w:val="single"/>
        </w:rPr>
        <w:t xml:space="preserve">Final </w:t>
      </w:r>
      <w:proofErr w:type="gramStart"/>
      <w:r w:rsidRPr="00CF5B13">
        <w:rPr>
          <w:rFonts w:ascii="Arial" w:eastAsia="Times New Roman" w:hAnsi="Arial" w:cs="Arial"/>
          <w:b/>
          <w:bCs/>
          <w:color w:val="575757"/>
          <w:sz w:val="28"/>
          <w:szCs w:val="28"/>
          <w:u w:val="single"/>
        </w:rPr>
        <w:t>Output:-</w:t>
      </w:r>
      <w:proofErr w:type="gramEnd"/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noProof/>
          <w:color w:val="575757"/>
          <w:sz w:val="20"/>
          <w:szCs w:val="20"/>
        </w:rPr>
        <w:lastRenderedPageBreak/>
        <w:drawing>
          <wp:inline distT="0" distB="0" distL="0" distR="0">
            <wp:extent cx="6334125" cy="3228975"/>
            <wp:effectExtent l="0" t="0" r="9525" b="9525"/>
            <wp:docPr id="1" name="Picture 1" descr="Final outp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inal output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Note: I 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dn't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want to see those sales which are not in range. </w:t>
      </w:r>
      <w:proofErr w:type="spellStart"/>
      <w:proofErr w:type="gram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so,I</w:t>
      </w:r>
      <w:proofErr w:type="spellEnd"/>
      <w:proofErr w:type="gram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have checked, 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Supress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Null Values </w:t>
      </w:r>
      <w:proofErr w:type="spellStart"/>
      <w:r w:rsidRPr="00CF5B13">
        <w:rPr>
          <w:rFonts w:ascii="Arial" w:eastAsia="Times New Roman" w:hAnsi="Arial" w:cs="Arial"/>
          <w:color w:val="575757"/>
          <w:sz w:val="20"/>
          <w:szCs w:val="20"/>
        </w:rPr>
        <w:t>i.e</w:t>
      </w:r>
      <w:proofErr w:type="spellEnd"/>
      <w:r w:rsidRPr="00CF5B13">
        <w:rPr>
          <w:rFonts w:ascii="Arial" w:eastAsia="Times New Roman" w:hAnsi="Arial" w:cs="Arial"/>
          <w:color w:val="575757"/>
          <w:sz w:val="20"/>
          <w:szCs w:val="20"/>
        </w:rPr>
        <w:t xml:space="preserve"> why u can't see 600-700 ,800-900,.....2200-2300 in Sales range column .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numPr>
          <w:ilvl w:val="1"/>
          <w:numId w:val="3"/>
        </w:numPr>
        <w:spacing w:before="48" w:after="48" w:line="240" w:lineRule="auto"/>
        <w:ind w:left="0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b/>
          <w:bCs/>
          <w:color w:val="575757"/>
          <w:sz w:val="20"/>
          <w:szCs w:val="20"/>
        </w:rPr>
        <w:t>Like/Mark my document as HELPFUL if u find it useful for you.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r w:rsidRPr="00CF5B13">
        <w:rPr>
          <w:rFonts w:ascii="Arial" w:eastAsia="Times New Roman" w:hAnsi="Arial" w:cs="Arial"/>
          <w:b/>
          <w:bCs/>
          <w:color w:val="575757"/>
          <w:sz w:val="20"/>
          <w:szCs w:val="20"/>
        </w:rPr>
        <w:t>Thanks &amp; Regards,</w:t>
      </w:r>
    </w:p>
    <w:p w:rsidR="00CF5B13" w:rsidRPr="00CF5B13" w:rsidRDefault="00CF5B13" w:rsidP="00CF5B13">
      <w:pPr>
        <w:spacing w:after="0" w:line="240" w:lineRule="auto"/>
        <w:rPr>
          <w:rFonts w:ascii="Arial" w:eastAsia="Times New Roman" w:hAnsi="Arial" w:cs="Arial"/>
          <w:color w:val="575757"/>
          <w:sz w:val="20"/>
          <w:szCs w:val="20"/>
        </w:rPr>
      </w:pPr>
      <w:proofErr w:type="spellStart"/>
      <w:proofErr w:type="gramStart"/>
      <w:r w:rsidRPr="00CF5B13">
        <w:rPr>
          <w:rFonts w:ascii="Arial" w:eastAsia="Times New Roman" w:hAnsi="Arial" w:cs="Arial"/>
          <w:b/>
          <w:bCs/>
          <w:color w:val="575757"/>
          <w:sz w:val="20"/>
          <w:szCs w:val="20"/>
        </w:rPr>
        <w:t>K.bharat</w:t>
      </w:r>
      <w:proofErr w:type="spellEnd"/>
      <w:proofErr w:type="gramEnd"/>
      <w:r w:rsidRPr="00CF5B13">
        <w:rPr>
          <w:rFonts w:ascii="Arial" w:eastAsia="Times New Roman" w:hAnsi="Arial" w:cs="Arial"/>
          <w:b/>
          <w:bCs/>
          <w:color w:val="575757"/>
          <w:sz w:val="20"/>
          <w:szCs w:val="20"/>
        </w:rPr>
        <w:t> </w:t>
      </w:r>
    </w:p>
    <w:p w:rsidR="002D4E61" w:rsidRDefault="002D4E61"/>
    <w:sectPr w:rsidR="002D4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609C8"/>
    <w:multiLevelType w:val="multilevel"/>
    <w:tmpl w:val="CA325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6B7CBF"/>
    <w:multiLevelType w:val="multilevel"/>
    <w:tmpl w:val="EEFCC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220615"/>
    <w:multiLevelType w:val="multilevel"/>
    <w:tmpl w:val="25E4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B13"/>
    <w:rsid w:val="002D4E61"/>
    <w:rsid w:val="00B6727E"/>
    <w:rsid w:val="00CF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C06E56-A30E-4BCB-956E-782756A82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5B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CF5B13"/>
  </w:style>
  <w:style w:type="character" w:styleId="Strong">
    <w:name w:val="Strong"/>
    <w:basedOn w:val="DefaultParagraphFont"/>
    <w:uiPriority w:val="22"/>
    <w:qFormat/>
    <w:rsid w:val="00CF5B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Infosys Ltd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Kethireddi</dc:creator>
  <cp:keywords/>
  <dc:description/>
  <cp:lastModifiedBy>Bharat Kethireddi</cp:lastModifiedBy>
  <cp:revision>1</cp:revision>
  <dcterms:created xsi:type="dcterms:W3CDTF">2017-01-19T07:17:00Z</dcterms:created>
  <dcterms:modified xsi:type="dcterms:W3CDTF">2017-01-19T08:42:00Z</dcterms:modified>
</cp:coreProperties>
</file>